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CF8" w:rsidRPr="001B302A" w:rsidRDefault="001B302A" w:rsidP="00054C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B302A">
        <w:rPr>
          <w:rFonts w:ascii="Times New Roman" w:eastAsia="Times New Roman" w:hAnsi="Times New Roman" w:cs="Times New Roman"/>
          <w:color w:val="222222"/>
          <w:sz w:val="24"/>
          <w:szCs w:val="24"/>
        </w:rPr>
        <w:t>1.</w:t>
      </w:r>
      <w:r w:rsidRPr="001B302A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054CF8" w:rsidRPr="001B30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Journal Name : HIV Nursing</w:t>
      </w:r>
      <w:r w:rsidR="00054CF8" w:rsidRPr="001B302A">
        <w:rPr>
          <w:rFonts w:ascii="Arial" w:eastAsia="Times New Roman" w:hAnsi="Arial" w:cs="Arial"/>
          <w:color w:val="222222"/>
          <w:sz w:val="24"/>
          <w:szCs w:val="24"/>
        </w:rPr>
        <w:br/>
      </w:r>
      <w:r w:rsidR="00054C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 </w:t>
      </w:r>
      <w:r w:rsidR="00054CF8" w:rsidRPr="001B30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ISSN : 1474-7359</w:t>
      </w:r>
      <w:r w:rsidR="00054CF8" w:rsidRPr="001B302A">
        <w:rPr>
          <w:rFonts w:ascii="Arial" w:eastAsia="Times New Roman" w:hAnsi="Arial" w:cs="Arial"/>
          <w:color w:val="222222"/>
          <w:sz w:val="24"/>
          <w:szCs w:val="24"/>
        </w:rPr>
        <w:br/>
      </w:r>
      <w:r w:rsidR="00054C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 Publication Charges </w:t>
      </w:r>
      <w:proofErr w:type="spellStart"/>
      <w:r w:rsidR="00054C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Rs</w:t>
      </w:r>
      <w:proofErr w:type="spellEnd"/>
      <w:r w:rsidR="00054C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 18,000/-</w:t>
      </w:r>
    </w:p>
    <w:p w:rsidR="001A2CA2" w:rsidRDefault="001B302A" w:rsidP="00397C1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1B302A">
        <w:rPr>
          <w:rFonts w:ascii="Arial" w:eastAsia="Times New Roman" w:hAnsi="Arial" w:cs="Arial"/>
          <w:color w:val="222222"/>
          <w:sz w:val="24"/>
          <w:szCs w:val="24"/>
        </w:rPr>
        <w:br/>
      </w:r>
      <w:r w:rsidR="001A2CA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2</w:t>
      </w:r>
      <w:r w:rsidRPr="001B30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</w:t>
      </w:r>
      <w:r w:rsidR="00397C1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054CF8">
        <w:rPr>
          <w:rFonts w:ascii="Arial" w:hAnsi="Arial" w:cs="Arial"/>
          <w:color w:val="222222"/>
          <w:shd w:val="clear" w:color="auto" w:fill="FFFFFF"/>
        </w:rPr>
        <w:t>Journal Of Pharmaceutical Negative Results</w:t>
      </w:r>
      <w:r w:rsidR="00054CF8">
        <w:rPr>
          <w:rFonts w:ascii="Arial" w:hAnsi="Arial" w:cs="Arial"/>
          <w:color w:val="222222"/>
        </w:rPr>
        <w:br/>
      </w:r>
      <w:r w:rsidR="00054CF8">
        <w:rPr>
          <w:rStyle w:val="im"/>
          <w:rFonts w:ascii="Arial" w:hAnsi="Arial" w:cs="Arial"/>
          <w:shd w:val="clear" w:color="auto" w:fill="FFFFFF"/>
        </w:rPr>
        <w:t xml:space="preserve">    </w:t>
      </w:r>
      <w:r w:rsidR="00054CF8" w:rsidRPr="001A2CA2">
        <w:rPr>
          <w:rStyle w:val="im"/>
          <w:rFonts w:ascii="Arial" w:hAnsi="Arial" w:cs="Arial"/>
          <w:shd w:val="clear" w:color="auto" w:fill="FFFFFF"/>
        </w:rPr>
        <w:t xml:space="preserve"> ISSN: 0976-9234, E-ISSN : 2229-7723</w:t>
      </w:r>
      <w:r w:rsidR="00054CF8">
        <w:rPr>
          <w:rFonts w:ascii="Arial" w:hAnsi="Arial" w:cs="Arial"/>
          <w:color w:val="500050"/>
          <w:shd w:val="clear" w:color="auto" w:fill="FFFFFF"/>
        </w:rPr>
        <w:br/>
      </w:r>
      <w:r w:rsidR="00054C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  Publication Charges </w:t>
      </w:r>
      <w:proofErr w:type="spellStart"/>
      <w:r w:rsidR="00054C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Rs</w:t>
      </w:r>
      <w:proofErr w:type="spellEnd"/>
      <w:r w:rsidR="00054C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</w:t>
      </w:r>
      <w:r w:rsidR="00054CF8">
        <w:rPr>
          <w:rFonts w:ascii="Arial" w:hAnsi="Arial" w:cs="Arial"/>
          <w:color w:val="222222"/>
          <w:shd w:val="clear" w:color="auto" w:fill="FFFFFF"/>
        </w:rPr>
        <w:t>10,000/-</w:t>
      </w:r>
    </w:p>
    <w:p w:rsidR="00054CF8" w:rsidRDefault="001B302A" w:rsidP="00054CF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1B302A">
        <w:rPr>
          <w:rFonts w:ascii="Arial" w:eastAsia="Times New Roman" w:hAnsi="Arial" w:cs="Arial"/>
          <w:color w:val="222222"/>
          <w:sz w:val="24"/>
          <w:szCs w:val="24"/>
        </w:rPr>
        <w:br/>
      </w:r>
      <w:r w:rsidR="001A2CA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3</w:t>
      </w:r>
      <w:r w:rsidRPr="001B30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</w:t>
      </w:r>
      <w:r w:rsidR="001A2CA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054C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Journal for Reattach Therapy and Developmental Diversities</w:t>
      </w:r>
    </w:p>
    <w:p w:rsidR="00054CF8" w:rsidRDefault="00054CF8" w:rsidP="00054CF8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Style w:val="im"/>
          <w:rFonts w:ascii="Arial" w:hAnsi="Arial" w:cs="Arial"/>
          <w:shd w:val="clear" w:color="auto" w:fill="FFFFFF"/>
        </w:rPr>
        <w:t xml:space="preserve">     </w:t>
      </w:r>
      <w:r w:rsidRPr="001A2CA2">
        <w:rPr>
          <w:rStyle w:val="im"/>
          <w:rFonts w:ascii="Arial" w:hAnsi="Arial" w:cs="Arial"/>
          <w:shd w:val="clear" w:color="auto" w:fill="FFFFFF"/>
        </w:rPr>
        <w:t xml:space="preserve">E-ISSN : </w:t>
      </w:r>
      <w:r>
        <w:rPr>
          <w:rStyle w:val="im"/>
          <w:rFonts w:ascii="Arial" w:hAnsi="Arial" w:cs="Arial"/>
          <w:shd w:val="clear" w:color="auto" w:fill="FFFFFF"/>
        </w:rPr>
        <w:t>2589-7799</w:t>
      </w:r>
      <w:r>
        <w:rPr>
          <w:rFonts w:ascii="Arial" w:hAnsi="Arial" w:cs="Arial"/>
          <w:color w:val="500050"/>
          <w:shd w:val="clear" w:color="auto" w:fill="FFFFFF"/>
        </w:rPr>
        <w:br/>
      </w:r>
      <w:r>
        <w:rPr>
          <w:rStyle w:val="im"/>
          <w:rFonts w:ascii="Arial" w:hAnsi="Arial" w:cs="Arial"/>
          <w:color w:val="500050"/>
          <w:shd w:val="clear" w:color="auto" w:fill="FFFFFF"/>
        </w:rPr>
        <w:t xml:space="preserve">    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Publication Charges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color w:val="222222"/>
          <w:shd w:val="clear" w:color="auto" w:fill="FFFFFF"/>
        </w:rPr>
        <w:t>18,000/-</w:t>
      </w:r>
    </w:p>
    <w:p w:rsidR="00054CF8" w:rsidRDefault="001B302A" w:rsidP="00054CF8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1B302A">
        <w:rPr>
          <w:rFonts w:ascii="Arial" w:eastAsia="Times New Roman" w:hAnsi="Arial" w:cs="Arial"/>
          <w:color w:val="222222"/>
          <w:sz w:val="24"/>
          <w:szCs w:val="24"/>
        </w:rPr>
        <w:br/>
      </w:r>
      <w:r w:rsidR="001A2CA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4. </w:t>
      </w:r>
      <w:r w:rsidR="00054CF8">
        <w:rPr>
          <w:rFonts w:ascii="Arial" w:hAnsi="Arial" w:cs="Arial"/>
          <w:color w:val="222222"/>
          <w:shd w:val="clear" w:color="auto" w:fill="FFFFFF"/>
        </w:rPr>
        <w:t xml:space="preserve">GAP Bodhi </w:t>
      </w:r>
      <w:proofErr w:type="spellStart"/>
      <w:r w:rsidR="00054CF8">
        <w:rPr>
          <w:rFonts w:ascii="Arial" w:hAnsi="Arial" w:cs="Arial"/>
          <w:color w:val="222222"/>
          <w:shd w:val="clear" w:color="auto" w:fill="FFFFFF"/>
        </w:rPr>
        <w:t>Taru</w:t>
      </w:r>
      <w:proofErr w:type="spellEnd"/>
    </w:p>
    <w:p w:rsidR="00054CF8" w:rsidRDefault="00054CF8" w:rsidP="00054CF8">
      <w:pPr>
        <w:spacing w:after="0" w:line="240" w:lineRule="auto"/>
        <w:rPr>
          <w:rStyle w:val="im"/>
          <w:rFonts w:ascii="Arial" w:hAnsi="Arial" w:cs="Arial"/>
          <w:shd w:val="clear" w:color="auto" w:fill="FFFFFF"/>
        </w:rPr>
      </w:pPr>
      <w:r>
        <w:rPr>
          <w:rStyle w:val="im"/>
          <w:rFonts w:ascii="Arial" w:hAnsi="Arial" w:cs="Arial"/>
          <w:shd w:val="clear" w:color="auto" w:fill="FFFFFF"/>
        </w:rPr>
        <w:t xml:space="preserve">     </w:t>
      </w:r>
      <w:r w:rsidRPr="001A2CA2">
        <w:rPr>
          <w:rStyle w:val="im"/>
          <w:rFonts w:ascii="Arial" w:hAnsi="Arial" w:cs="Arial"/>
          <w:shd w:val="clear" w:color="auto" w:fill="FFFFFF"/>
        </w:rPr>
        <w:t xml:space="preserve">ISSN: </w:t>
      </w:r>
      <w:r>
        <w:rPr>
          <w:rStyle w:val="im"/>
          <w:rFonts w:ascii="Arial" w:hAnsi="Arial" w:cs="Arial"/>
          <w:shd w:val="clear" w:color="auto" w:fill="FFFFFF"/>
        </w:rPr>
        <w:t>2581-5857</w:t>
      </w:r>
    </w:p>
    <w:p w:rsidR="00054CF8" w:rsidRDefault="00054CF8" w:rsidP="00054CF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 Publication Charges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</w:t>
      </w:r>
      <w:r w:rsidR="000F102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800/- (Research Scholars)</w:t>
      </w:r>
    </w:p>
    <w:p w:rsidR="000F1028" w:rsidRDefault="000F1028" w:rsidP="00054CF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                                 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 1200/- (Faculty)</w:t>
      </w:r>
    </w:p>
    <w:p w:rsidR="00397C12" w:rsidRDefault="00397C12" w:rsidP="00397C12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397C12" w:rsidRDefault="00397C12" w:rsidP="00054CF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5. </w:t>
      </w:r>
      <w:r w:rsidR="00054C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Journal of </w:t>
      </w:r>
      <w:proofErr w:type="spellStart"/>
      <w:r w:rsidR="00054C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Krishi</w:t>
      </w:r>
      <w:proofErr w:type="spellEnd"/>
      <w:r w:rsidR="00054C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54C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Vigyan</w:t>
      </w:r>
      <w:proofErr w:type="spellEnd"/>
    </w:p>
    <w:p w:rsidR="00054CF8" w:rsidRDefault="00054CF8" w:rsidP="00054CF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</w:t>
      </w:r>
      <w:r w:rsidR="000F102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Publication Charges Rs.2500/-</w:t>
      </w:r>
    </w:p>
    <w:p w:rsidR="00054CF8" w:rsidRDefault="00054CF8" w:rsidP="00054CF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054CF8" w:rsidRDefault="00054CF8" w:rsidP="00054CF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6. IEEE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Xplore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 Conference Series</w:t>
      </w:r>
    </w:p>
    <w:p w:rsidR="00054CF8" w:rsidRDefault="00054CF8" w:rsidP="00054CF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 Publication Charges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color w:val="222222"/>
          <w:shd w:val="clear" w:color="auto" w:fill="FFFFFF"/>
        </w:rPr>
        <w:t>12,000/-</w:t>
      </w:r>
    </w:p>
    <w:p w:rsidR="00C47014" w:rsidRDefault="00C47014" w:rsidP="00397C1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C47014" w:rsidRDefault="00C47014" w:rsidP="00397C12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397C12" w:rsidRPr="001A2CA2" w:rsidRDefault="00397C12" w:rsidP="001B302A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sectPr w:rsidR="00397C12" w:rsidRPr="001A2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7F"/>
    <w:rsid w:val="00034236"/>
    <w:rsid w:val="00054CF8"/>
    <w:rsid w:val="000F1028"/>
    <w:rsid w:val="001A2CA2"/>
    <w:rsid w:val="001B302A"/>
    <w:rsid w:val="0026447F"/>
    <w:rsid w:val="00397C12"/>
    <w:rsid w:val="0070532A"/>
    <w:rsid w:val="00850092"/>
    <w:rsid w:val="00AF315B"/>
    <w:rsid w:val="00C47014"/>
    <w:rsid w:val="00E30391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B285D"/>
  <w15:chartTrackingRefBased/>
  <w15:docId w15:val="{2AAC7181-E970-4A49-888F-A44D2980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02A"/>
    <w:rPr>
      <w:rFonts w:ascii="Segoe UI" w:hAnsi="Segoe UI" w:cs="Segoe UI"/>
      <w:sz w:val="18"/>
      <w:szCs w:val="18"/>
    </w:rPr>
  </w:style>
  <w:style w:type="character" w:customStyle="1" w:styleId="im">
    <w:name w:val="im"/>
    <w:basedOn w:val="DefaultParagraphFont"/>
    <w:rsid w:val="001A2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ShodhshikharPC3</dc:creator>
  <cp:keywords/>
  <dc:description/>
  <cp:lastModifiedBy>ShodhshikharPC3</cp:lastModifiedBy>
  <cp:revision>8</cp:revision>
  <cp:lastPrinted>2023-01-09T05:27:00Z</cp:lastPrinted>
  <dcterms:created xsi:type="dcterms:W3CDTF">2023-01-09T05:25:00Z</dcterms:created>
  <dcterms:modified xsi:type="dcterms:W3CDTF">2023-01-17T06:28:00Z</dcterms:modified>
</cp:coreProperties>
</file>